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5CD" w:rsidRDefault="00000000">
      <w:pPr>
        <w:widowControl w:val="0"/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「2024年度サステナブルコスメアワード」</w:t>
      </w:r>
    </w:p>
    <w:p w:rsidR="006A45CD" w:rsidRDefault="00000000">
      <w:pPr>
        <w:widowControl w:val="0"/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企業情報登録シート</w:t>
      </w:r>
    </w:p>
    <w:p w:rsidR="006A45CD" w:rsidRDefault="00000000">
      <w:pPr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 w:cs="HG丸ｺﾞｼｯｸM-PRO"/>
          <w:color w:val="003366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b/>
          <w:color w:val="003366"/>
          <w:sz w:val="21"/>
          <w:szCs w:val="21"/>
        </w:rPr>
        <w:t>応募者</w:t>
      </w:r>
    </w:p>
    <w:p w:rsidR="006A45CD" w:rsidRDefault="006A45CD">
      <w:pPr>
        <w:spacing w:line="240" w:lineRule="auto"/>
        <w:rPr>
          <w:rFonts w:ascii="HG丸ｺﾞｼｯｸM-PRO" w:eastAsia="HG丸ｺﾞｼｯｸM-PRO" w:hAnsi="HG丸ｺﾞｼｯｸM-PRO" w:cs="HG丸ｺﾞｼｯｸM-PRO"/>
          <w:b/>
          <w:color w:val="003366"/>
          <w:sz w:val="21"/>
          <w:szCs w:val="21"/>
        </w:rPr>
      </w:pPr>
    </w:p>
    <w:tbl>
      <w:tblPr>
        <w:tblStyle w:val="ad"/>
        <w:tblW w:w="88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0"/>
        <w:gridCol w:w="2752"/>
        <w:gridCol w:w="846"/>
        <w:gridCol w:w="3915"/>
      </w:tblGrid>
      <w:tr w:rsidR="006A45CD">
        <w:trPr>
          <w:trHeight w:val="267"/>
        </w:trPr>
        <w:tc>
          <w:tcPr>
            <w:tcW w:w="1310" w:type="dxa"/>
            <w:vMerge w:val="restart"/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企業名</w:t>
            </w:r>
          </w:p>
        </w:tc>
        <w:tc>
          <w:tcPr>
            <w:tcW w:w="7513" w:type="dxa"/>
            <w:gridSpan w:val="3"/>
            <w:tcBorders>
              <w:bottom w:val="single" w:sz="4" w:space="0" w:color="000000"/>
            </w:tcBorders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ﾌﾘｶﾞﾅ</w:t>
            </w:r>
          </w:p>
        </w:tc>
      </w:tr>
      <w:tr w:rsidR="006A45CD">
        <w:trPr>
          <w:trHeight w:val="309"/>
        </w:trPr>
        <w:tc>
          <w:tcPr>
            <w:tcW w:w="1310" w:type="dxa"/>
            <w:vMerge/>
            <w:vAlign w:val="center"/>
          </w:tcPr>
          <w:p w:rsidR="006A45CD" w:rsidRDefault="006A4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</w:tcBorders>
            <w:vAlign w:val="center"/>
          </w:tcPr>
          <w:p w:rsidR="006A45CD" w:rsidRDefault="006A45CD">
            <w:pPr>
              <w:widowControl w:val="0"/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  <w:p w:rsidR="006A45CD" w:rsidRDefault="00000000">
            <w:pPr>
              <w:widowControl w:val="0"/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highlight w:val="white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highlight w:val="white"/>
              </w:rPr>
              <w:t xml:space="preserve">（英字表記：　　　　　　　　　　　　　　　　　　　　　　　　　　　）　　　　　　　　　　　　　　</w:t>
            </w:r>
          </w:p>
        </w:tc>
      </w:tr>
      <w:tr w:rsidR="006A45CD">
        <w:trPr>
          <w:trHeight w:val="590"/>
        </w:trPr>
        <w:tc>
          <w:tcPr>
            <w:tcW w:w="1310" w:type="dxa"/>
            <w:tcBorders>
              <w:bottom w:val="single" w:sz="4" w:space="0" w:color="000000"/>
            </w:tcBorders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企業理念</w:t>
            </w:r>
          </w:p>
        </w:tc>
        <w:tc>
          <w:tcPr>
            <w:tcW w:w="7513" w:type="dxa"/>
            <w:gridSpan w:val="3"/>
            <w:tcBorders>
              <w:bottom w:val="single" w:sz="4" w:space="0" w:color="000000"/>
            </w:tcBorders>
            <w:vAlign w:val="center"/>
          </w:tcPr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6A45CD">
        <w:trPr>
          <w:trHeight w:val="543"/>
        </w:trPr>
        <w:tc>
          <w:tcPr>
            <w:tcW w:w="1310" w:type="dxa"/>
            <w:tcBorders>
              <w:bottom w:val="single" w:sz="4" w:space="0" w:color="000000"/>
            </w:tcBorders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事業内容</w:t>
            </w:r>
          </w:p>
        </w:tc>
        <w:tc>
          <w:tcPr>
            <w:tcW w:w="7513" w:type="dxa"/>
            <w:gridSpan w:val="3"/>
            <w:tcBorders>
              <w:bottom w:val="single" w:sz="4" w:space="0" w:color="000000"/>
            </w:tcBorders>
            <w:vAlign w:val="center"/>
          </w:tcPr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6A45CD">
        <w:trPr>
          <w:trHeight w:val="47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5CD" w:rsidRDefault="00000000">
            <w:pPr>
              <w:widowControl w:val="0"/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販売形態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5CD" w:rsidRDefault="006A45CD">
            <w:pPr>
              <w:widowControl w:val="0"/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6A45CD">
        <w:trPr>
          <w:trHeight w:val="50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製造販売の許可</w:t>
            </w:r>
          </w:p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(該当に</w:t>
            </w:r>
            <w:r>
              <w:rPr>
                <w:rFonts w:ascii="Arimo" w:eastAsia="Arimo" w:hAnsi="Arimo" w:cs="Arimo"/>
                <w:sz w:val="21"/>
                <w:szCs w:val="21"/>
              </w:rPr>
              <w:t>☑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highlight w:val="white"/>
              </w:rPr>
            </w:pPr>
            <w:r>
              <w:rPr>
                <w:rFonts w:ascii="Noto Sans Symbols" w:eastAsia="Noto Sans Symbols" w:hAnsi="Noto Sans Symbols" w:cs="Noto Sans Symbols"/>
                <w:highlight w:val="white"/>
              </w:rPr>
              <w:t>◻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highlight w:val="white"/>
              </w:rPr>
              <w:t>製品の製造・販売に関する法律を遵守している。</w:t>
            </w:r>
          </w:p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highlight w:val="white"/>
              </w:rPr>
            </w:pPr>
            <w:r>
              <w:rPr>
                <w:rFonts w:ascii="Noto Sans Symbols" w:eastAsia="Noto Sans Symbols" w:hAnsi="Noto Sans Symbols" w:cs="Noto Sans Symbols"/>
                <w:highlight w:val="white"/>
              </w:rPr>
              <w:t>◻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highlight w:val="white"/>
              </w:rPr>
              <w:t>上記の許可を受けた事業者等に製造・販売を委託している。</w:t>
            </w:r>
          </w:p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6A45CD">
        <w:trPr>
          <w:trHeight w:val="50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企業URL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6A45CD">
        <w:trPr>
          <w:trHeight w:val="177"/>
        </w:trPr>
        <w:tc>
          <w:tcPr>
            <w:tcW w:w="1310" w:type="dxa"/>
            <w:vMerge w:val="restart"/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応募担当者氏名</w:t>
            </w:r>
          </w:p>
        </w:tc>
        <w:tc>
          <w:tcPr>
            <w:tcW w:w="7513" w:type="dxa"/>
            <w:gridSpan w:val="3"/>
            <w:tcBorders>
              <w:bottom w:val="dashed" w:sz="4" w:space="0" w:color="000000"/>
            </w:tcBorders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 xml:space="preserve">ﾌﾘｶﾞﾅ　</w:t>
            </w:r>
          </w:p>
        </w:tc>
      </w:tr>
      <w:tr w:rsidR="006A45CD">
        <w:trPr>
          <w:trHeight w:val="514"/>
        </w:trPr>
        <w:tc>
          <w:tcPr>
            <w:tcW w:w="1310" w:type="dxa"/>
            <w:vMerge/>
            <w:vAlign w:val="center"/>
          </w:tcPr>
          <w:p w:rsidR="006A45CD" w:rsidRDefault="006A4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6A45CD">
        <w:trPr>
          <w:trHeight w:val="415"/>
        </w:trPr>
        <w:tc>
          <w:tcPr>
            <w:tcW w:w="1310" w:type="dxa"/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部署・役職</w:t>
            </w:r>
          </w:p>
        </w:tc>
        <w:tc>
          <w:tcPr>
            <w:tcW w:w="7513" w:type="dxa"/>
            <w:gridSpan w:val="3"/>
            <w:vAlign w:val="center"/>
          </w:tcPr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6A45CD">
        <w:trPr>
          <w:trHeight w:val="650"/>
        </w:trPr>
        <w:tc>
          <w:tcPr>
            <w:tcW w:w="1310" w:type="dxa"/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住所</w:t>
            </w:r>
          </w:p>
        </w:tc>
        <w:tc>
          <w:tcPr>
            <w:tcW w:w="7513" w:type="dxa"/>
            <w:gridSpan w:val="3"/>
          </w:tcPr>
          <w:p w:rsidR="006A45CD" w:rsidRDefault="00000000">
            <w:pPr>
              <w:widowControl w:val="0"/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〒</w:t>
            </w:r>
          </w:p>
          <w:p w:rsidR="006A45CD" w:rsidRDefault="006A45CD">
            <w:pPr>
              <w:widowControl w:val="0"/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6A45CD">
        <w:trPr>
          <w:trHeight w:val="235"/>
        </w:trPr>
        <w:tc>
          <w:tcPr>
            <w:tcW w:w="1310" w:type="dxa"/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電話</w:t>
            </w:r>
          </w:p>
        </w:tc>
        <w:tc>
          <w:tcPr>
            <w:tcW w:w="2752" w:type="dxa"/>
            <w:vAlign w:val="center"/>
          </w:tcPr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A45CD" w:rsidRDefault="00000000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Email</w:t>
            </w:r>
          </w:p>
        </w:tc>
        <w:tc>
          <w:tcPr>
            <w:tcW w:w="3915" w:type="dxa"/>
            <w:vAlign w:val="center"/>
          </w:tcPr>
          <w:p w:rsidR="006A45CD" w:rsidRDefault="006A45CD">
            <w:pPr>
              <w:spacing w:line="240" w:lineRule="auto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</w:tbl>
    <w:p w:rsidR="006A45CD" w:rsidRDefault="006A45C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</w:p>
    <w:p w:rsidR="006A45CD" w:rsidRDefault="00000000">
      <w:pPr>
        <w:widowControl w:val="0"/>
        <w:spacing w:line="240" w:lineRule="auto"/>
        <w:ind w:left="220" w:hanging="220"/>
        <w:jc w:val="both"/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※上記情報は、受賞された際にプレスリリース、展示販売などの手配のため関係各位に共有する可能性があります。</w:t>
      </w:r>
      <w:r>
        <w:rPr>
          <w:rFonts w:ascii="HG丸ｺﾞｼｯｸM-PRO" w:eastAsia="HG丸ｺﾞｼｯｸM-PRO" w:hAnsi="HG丸ｺﾞｼｯｸM-PRO" w:cs="HG丸ｺﾞｼｯｸM-PRO"/>
        </w:rPr>
        <w:t>下記に</w:t>
      </w:r>
      <w:r>
        <w:rPr>
          <w:rFonts w:ascii="Noto Sans Symbols" w:eastAsia="Noto Sans Symbols" w:hAnsi="Noto Sans Symbols" w:cs="Noto Sans Symbols"/>
          <w:sz w:val="21"/>
          <w:szCs w:val="21"/>
        </w:rPr>
        <w:t>🗹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</w:rPr>
        <w:t>がない場合、申請をお受けできません。</w:t>
      </w:r>
    </w:p>
    <w:p w:rsidR="006A45CD" w:rsidRDefault="006A45CD">
      <w:pPr>
        <w:widowControl w:val="0"/>
        <w:spacing w:line="240" w:lineRule="auto"/>
        <w:ind w:left="220" w:hanging="22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</w:p>
    <w:p w:rsidR="006A45CD" w:rsidRDefault="00000000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</w:rPr>
      </w:pPr>
      <w:r>
        <w:rPr>
          <w:rFonts w:ascii="Noto Sans Symbols" w:eastAsia="Noto Sans Symbols" w:hAnsi="Noto Sans Symbols" w:cs="Noto Sans Symbols"/>
          <w:highlight w:val="white"/>
        </w:rPr>
        <w:t>◻</w:t>
      </w:r>
      <w:r>
        <w:rPr>
          <w:rFonts w:ascii="HG丸ｺﾞｼｯｸM-PRO" w:eastAsia="HG丸ｺﾞｼｯｸM-PRO" w:hAnsi="HG丸ｺﾞｼｯｸM-PRO" w:cs="HG丸ｺﾞｼｯｸM-PRO"/>
        </w:rPr>
        <w:t>企業情報の共有に同意する。</w:t>
      </w:r>
    </w:p>
    <w:p w:rsidR="006A45CD" w:rsidRDefault="006A45C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</w:rPr>
      </w:pPr>
    </w:p>
    <w:p w:rsidR="004B38EC" w:rsidRDefault="004B38EC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 w:hint="eastAsia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※</w:t>
      </w:r>
      <w:r>
        <w:rPr>
          <w:rFonts w:ascii="HG丸ｺﾞｼｯｸM-PRO" w:eastAsia="HG丸ｺﾞｼｯｸM-PRO" w:hAnsi="HG丸ｺﾞｼｯｸM-PRO" w:cs="HG丸ｺﾞｼｯｸM-PRO" w:hint="eastAsia"/>
          <w:color w:val="000000"/>
        </w:rPr>
        <w:t>以下の団体からエントリー情報を入手された場合は</w:t>
      </w:r>
      <w:r>
        <w:rPr>
          <w:rFonts w:ascii="Noto Sans Symbols" w:eastAsia="Noto Sans Symbols" w:hAnsi="Noto Sans Symbols" w:cs="Noto Sans Symbols"/>
          <w:sz w:val="21"/>
          <w:szCs w:val="21"/>
        </w:rPr>
        <w:t>🗹</w:t>
      </w:r>
      <w:r>
        <w:rPr>
          <w:rFonts w:ascii="HG丸ｺﾞｼｯｸM-PRO" w:eastAsia="HG丸ｺﾞｼｯｸM-PRO" w:hAnsi="HG丸ｺﾞｼｯｸM-PRO" w:cs="HG丸ｺﾞｼｯｸM-PRO" w:hint="eastAsia"/>
          <w:color w:val="000000"/>
        </w:rPr>
        <w:t>を入れてください。</w:t>
      </w:r>
    </w:p>
    <w:p w:rsidR="004B38EC" w:rsidRDefault="004B38EC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 w:hint="eastAsia"/>
        </w:rPr>
      </w:pPr>
    </w:p>
    <w:p w:rsidR="006A45CD" w:rsidRDefault="00000000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</w:rPr>
      </w:pPr>
      <w:r>
        <w:rPr>
          <w:rFonts w:ascii="Noto Sans Symbols" w:eastAsia="Noto Sans Symbols" w:hAnsi="Noto Sans Symbols" w:cs="Noto Sans Symbols"/>
          <w:highlight w:val="white"/>
        </w:rPr>
        <w:t>◻</w:t>
      </w:r>
      <w:r>
        <w:rPr>
          <w:rFonts w:ascii="HG丸ｺﾞｼｯｸM-PRO" w:eastAsia="HG丸ｺﾞｼｯｸM-PRO" w:hAnsi="HG丸ｺﾞｼｯｸM-PRO" w:cs="HG丸ｺﾞｼｯｸM-PRO"/>
        </w:rPr>
        <w:t>独立行政法人中小企業基盤整備機構の紹介でエントリーした。</w:t>
      </w:r>
    </w:p>
    <w:p w:rsidR="006A45CD" w:rsidRDefault="006A45C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</w:rPr>
      </w:pPr>
    </w:p>
    <w:p w:rsidR="006A45CD" w:rsidRDefault="00000000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◻︎NPO法人日本ホリスティックビューティ協会の紹介でエントリーした。</w:t>
      </w:r>
    </w:p>
    <w:p w:rsidR="006A45CD" w:rsidRDefault="006A45C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</w:rPr>
      </w:pPr>
    </w:p>
    <w:p w:rsidR="006A45CD" w:rsidRDefault="006A45C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</w:rPr>
      </w:pPr>
    </w:p>
    <w:p w:rsidR="006A45CD" w:rsidRDefault="006A45C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 w:hint="eastAsia"/>
        </w:rPr>
      </w:pPr>
    </w:p>
    <w:p w:rsidR="006A45CD" w:rsidRDefault="006A45CD">
      <w:pPr>
        <w:widowControl w:val="0"/>
        <w:spacing w:line="240" w:lineRule="auto"/>
        <w:jc w:val="both"/>
        <w:rPr>
          <w:rFonts w:ascii="HG丸ｺﾞｼｯｸM-PRO" w:eastAsia="HG丸ｺﾞｼｯｸM-PRO" w:hAnsi="HG丸ｺﾞｼｯｸM-PRO" w:cs="HG丸ｺﾞｼｯｸM-PRO"/>
        </w:rPr>
      </w:pPr>
    </w:p>
    <w:tbl>
      <w:tblPr>
        <w:tblStyle w:val="ae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230"/>
      </w:tblGrid>
      <w:tr w:rsidR="006A45CD">
        <w:tc>
          <w:tcPr>
            <w:tcW w:w="1696" w:type="dxa"/>
          </w:tcPr>
          <w:p w:rsidR="006A45CD" w:rsidRDefault="00000000">
            <w:pPr>
              <w:widowControl w:val="0"/>
              <w:spacing w:line="240" w:lineRule="auto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lastRenderedPageBreak/>
              <w:t>応募製品数</w:t>
            </w:r>
          </w:p>
        </w:tc>
        <w:tc>
          <w:tcPr>
            <w:tcW w:w="7230" w:type="dxa"/>
          </w:tcPr>
          <w:p w:rsidR="006A45CD" w:rsidRDefault="00000000">
            <w:pPr>
              <w:widowControl w:val="0"/>
              <w:spacing w:line="240" w:lineRule="auto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個（２個以上申請の場合は表の行を足してください）</w:t>
            </w:r>
          </w:p>
        </w:tc>
      </w:tr>
      <w:tr w:rsidR="006A45CD">
        <w:tc>
          <w:tcPr>
            <w:tcW w:w="1696" w:type="dxa"/>
          </w:tcPr>
          <w:p w:rsidR="006A45CD" w:rsidRDefault="00000000">
            <w:pPr>
              <w:widowControl w:val="0"/>
              <w:spacing w:line="240" w:lineRule="auto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製品名１</w:t>
            </w:r>
          </w:p>
        </w:tc>
        <w:tc>
          <w:tcPr>
            <w:tcW w:w="7230" w:type="dxa"/>
          </w:tcPr>
          <w:p w:rsidR="006A45CD" w:rsidRDefault="006A45CD">
            <w:pPr>
              <w:widowControl w:val="0"/>
              <w:spacing w:line="240" w:lineRule="auto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6A45CD">
        <w:tc>
          <w:tcPr>
            <w:tcW w:w="1696" w:type="dxa"/>
          </w:tcPr>
          <w:p w:rsidR="006A45CD" w:rsidRDefault="00000000">
            <w:pPr>
              <w:widowControl w:val="0"/>
              <w:spacing w:line="240" w:lineRule="auto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製品名２</w:t>
            </w:r>
          </w:p>
        </w:tc>
        <w:tc>
          <w:tcPr>
            <w:tcW w:w="7230" w:type="dxa"/>
          </w:tcPr>
          <w:p w:rsidR="006A45CD" w:rsidRDefault="006A45CD">
            <w:pPr>
              <w:widowControl w:val="0"/>
              <w:spacing w:line="240" w:lineRule="auto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:rsidR="006A45CD" w:rsidRDefault="006A45CD">
      <w:pPr>
        <w:widowControl w:val="0"/>
        <w:spacing w:line="240" w:lineRule="auto"/>
        <w:jc w:val="both"/>
      </w:pPr>
    </w:p>
    <w:sectPr w:rsidR="006A45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m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1C08"/>
    <w:multiLevelType w:val="multilevel"/>
    <w:tmpl w:val="266EBDFC"/>
    <w:lvl w:ilvl="0">
      <w:start w:val="1"/>
      <w:numFmt w:val="bullet"/>
      <w:lvlText w:val="█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89798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CD"/>
    <w:rsid w:val="004B38EC"/>
    <w:rsid w:val="006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8DD88"/>
  <w15:docId w15:val="{CA724CAC-9074-C44B-8FA0-8B843E8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99" w:type="dxa"/>
        <w:bottom w:w="100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99" w:type="dxa"/>
        <w:bottom w:w="100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620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565"/>
  </w:style>
  <w:style w:type="paragraph" w:styleId="a9">
    <w:name w:val="footer"/>
    <w:basedOn w:val="a"/>
    <w:link w:val="aa"/>
    <w:uiPriority w:val="99"/>
    <w:unhideWhenUsed/>
    <w:rsid w:val="006205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565"/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99" w:type="dxa"/>
        <w:bottom w:w="100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99" w:type="dxa"/>
        <w:bottom w:w="100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99" w:type="dxa"/>
        <w:bottom w:w="100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99" w:type="dxa"/>
        <w:bottom w:w="10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g63mODxFsqpFkq5MjImEujo2Q==">CgMxLjA4AHIhMUJsOE1fM242VmtweFdudlJRUTVzRVN1cnJVZnF0Qm9i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田島尚子</dc:creator>
  <cp:lastModifiedBy>ソフト オフィス</cp:lastModifiedBy>
  <cp:revision>2</cp:revision>
  <dcterms:created xsi:type="dcterms:W3CDTF">2023-06-28T07:35:00Z</dcterms:created>
  <dcterms:modified xsi:type="dcterms:W3CDTF">2024-07-01T04:40:00Z</dcterms:modified>
</cp:coreProperties>
</file>